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7DDF7" w14:textId="283453D6" w:rsidR="00961A88" w:rsidRPr="006D12AC" w:rsidRDefault="006D12AC" w:rsidP="00096A6A">
      <w:pPr>
        <w:rPr>
          <w:b/>
          <w:bCs/>
        </w:rPr>
      </w:pPr>
      <w:r w:rsidRPr="006D12AC">
        <w:rPr>
          <w:b/>
          <w:bCs/>
        </w:rPr>
        <w:t>Onomap3</w:t>
      </w:r>
    </w:p>
    <w:p w14:paraId="35E3089F" w14:textId="0EE8B1B4" w:rsidR="00223DBB" w:rsidRDefault="00D9615D" w:rsidP="00096A6A">
      <w:r>
        <w:t xml:space="preserve"> </w:t>
      </w:r>
    </w:p>
    <w:p w14:paraId="6B771373" w14:textId="06D67003" w:rsidR="00102749" w:rsidRDefault="00B071AA" w:rsidP="00102749">
      <w:r>
        <w:t xml:space="preserve">Onomap3 is </w:t>
      </w:r>
      <w:r w:rsidR="005653FB">
        <w:t xml:space="preserve">designed to estimate </w:t>
      </w:r>
      <w:r w:rsidR="00450F8D">
        <w:t xml:space="preserve">ethnicity for names </w:t>
      </w:r>
      <w:r w:rsidR="009023A2">
        <w:t xml:space="preserve">pertaining to residents of the United Kingdom. </w:t>
      </w:r>
      <w:r w:rsidR="006F7D2C">
        <w:t xml:space="preserve">High level predictions are made for </w:t>
      </w:r>
      <w:r w:rsidR="005F72F5">
        <w:t xml:space="preserve">11 of the 12 </w:t>
      </w:r>
      <w:r w:rsidR="00E7470A">
        <w:t xml:space="preserve">ethnic </w:t>
      </w:r>
      <w:r w:rsidR="005F72F5">
        <w:t xml:space="preserve">groups used in 2021/2 UK Census </w:t>
      </w:r>
      <w:r w:rsidR="00E65BA9">
        <w:t xml:space="preserve">outputs – </w:t>
      </w:r>
      <w:r w:rsidR="00102749">
        <w:t>Asian Other</w:t>
      </w:r>
      <w:r w:rsidR="00E7470A">
        <w:t xml:space="preserve"> </w:t>
      </w:r>
      <w:r w:rsidR="009442BF">
        <w:t>(</w:t>
      </w:r>
      <w:r w:rsidR="00102749">
        <w:t>AAO</w:t>
      </w:r>
      <w:r w:rsidR="009442BF">
        <w:t>)</w:t>
      </w:r>
      <w:r w:rsidR="00E7470A">
        <w:t xml:space="preserve">, </w:t>
      </w:r>
      <w:r w:rsidR="00102749">
        <w:t>Bangladesh</w:t>
      </w:r>
      <w:r w:rsidR="00E7470A">
        <w:t xml:space="preserve"> </w:t>
      </w:r>
      <w:r w:rsidR="004F16BF">
        <w:t>(</w:t>
      </w:r>
      <w:r w:rsidR="00102749">
        <w:t>ABD</w:t>
      </w:r>
      <w:r w:rsidR="009442BF">
        <w:t>)</w:t>
      </w:r>
      <w:r w:rsidR="004151AC">
        <w:t xml:space="preserve">, </w:t>
      </w:r>
      <w:r w:rsidR="00102749">
        <w:t>Chinese</w:t>
      </w:r>
      <w:r w:rsidR="004151AC">
        <w:t xml:space="preserve"> </w:t>
      </w:r>
      <w:r w:rsidR="004F16BF">
        <w:t>(</w:t>
      </w:r>
      <w:r w:rsidR="0026274A">
        <w:t>AC</w:t>
      </w:r>
      <w:r w:rsidR="009442BF">
        <w:t>N)</w:t>
      </w:r>
      <w:r w:rsidR="004151AC">
        <w:t xml:space="preserve">, </w:t>
      </w:r>
      <w:r w:rsidR="00102749">
        <w:t>Indian</w:t>
      </w:r>
      <w:r w:rsidR="004151AC">
        <w:t xml:space="preserve"> </w:t>
      </w:r>
      <w:r w:rsidR="004F16BF">
        <w:t>(</w:t>
      </w:r>
      <w:r w:rsidR="00102749">
        <w:t>AIN</w:t>
      </w:r>
      <w:r w:rsidR="0026274A">
        <w:t>)</w:t>
      </w:r>
      <w:r w:rsidR="004151AC">
        <w:t xml:space="preserve">, </w:t>
      </w:r>
      <w:r w:rsidR="00102749">
        <w:t>Pakistani</w:t>
      </w:r>
      <w:r w:rsidR="004151AC">
        <w:t xml:space="preserve"> </w:t>
      </w:r>
      <w:r w:rsidR="0026274A">
        <w:t>(</w:t>
      </w:r>
      <w:r w:rsidR="00102749">
        <w:t>APK</w:t>
      </w:r>
      <w:r w:rsidR="004F16BF">
        <w:t>)</w:t>
      </w:r>
      <w:r w:rsidR="004151AC">
        <w:t xml:space="preserve">, </w:t>
      </w:r>
      <w:r w:rsidR="00102749">
        <w:t>Black African</w:t>
      </w:r>
      <w:r w:rsidR="004151AC">
        <w:t xml:space="preserve"> </w:t>
      </w:r>
      <w:r w:rsidR="0026274A">
        <w:t>(</w:t>
      </w:r>
      <w:r w:rsidR="00102749">
        <w:t>BAF</w:t>
      </w:r>
      <w:r w:rsidR="004F16BF">
        <w:t>)</w:t>
      </w:r>
      <w:r w:rsidR="004151AC">
        <w:t xml:space="preserve">, </w:t>
      </w:r>
      <w:r w:rsidR="00102749">
        <w:t>Black Caribbean</w:t>
      </w:r>
      <w:r w:rsidR="004151AC">
        <w:t xml:space="preserve"> </w:t>
      </w:r>
      <w:r w:rsidR="0026274A">
        <w:t>(</w:t>
      </w:r>
      <w:r w:rsidR="00102749">
        <w:t>BCA</w:t>
      </w:r>
      <w:r w:rsidR="004F16BF">
        <w:t>)</w:t>
      </w:r>
      <w:r w:rsidR="000B3CFA">
        <w:t xml:space="preserve">, </w:t>
      </w:r>
      <w:r w:rsidR="00102749">
        <w:t>Any Other</w:t>
      </w:r>
      <w:r w:rsidR="0026274A">
        <w:t>/Arab</w:t>
      </w:r>
      <w:r w:rsidR="000B3CFA">
        <w:t xml:space="preserve"> (</w:t>
      </w:r>
      <w:r w:rsidR="00102749">
        <w:t>OXX</w:t>
      </w:r>
      <w:r w:rsidR="004F16BF">
        <w:t>/ARA)</w:t>
      </w:r>
      <w:r w:rsidR="000B3CFA">
        <w:t xml:space="preserve">, </w:t>
      </w:r>
      <w:r w:rsidR="00102749">
        <w:t>White Other</w:t>
      </w:r>
      <w:r w:rsidR="000B3CFA">
        <w:t xml:space="preserve"> (</w:t>
      </w:r>
      <w:r w:rsidR="00102749">
        <w:t>WAO</w:t>
      </w:r>
      <w:r w:rsidR="000B3CFA">
        <w:t xml:space="preserve">), </w:t>
      </w:r>
      <w:r w:rsidR="00102749">
        <w:t>White British</w:t>
      </w:r>
      <w:r w:rsidR="000B3CFA">
        <w:t xml:space="preserve"> (</w:t>
      </w:r>
      <w:r w:rsidR="00102749">
        <w:t>WBR</w:t>
      </w:r>
      <w:r w:rsidR="000B3CFA">
        <w:t xml:space="preserve">) and </w:t>
      </w:r>
      <w:r w:rsidR="00102749">
        <w:t>White Irish</w:t>
      </w:r>
      <w:r w:rsidR="000B3CFA">
        <w:t xml:space="preserve"> (</w:t>
      </w:r>
      <w:r w:rsidR="00102749">
        <w:t>WIR</w:t>
      </w:r>
      <w:r w:rsidR="000B3CFA">
        <w:t>).</w:t>
      </w:r>
      <w:r w:rsidR="009B7646">
        <w:t xml:space="preserve"> Assignations to these categories are </w:t>
      </w:r>
      <w:r w:rsidR="0012086A">
        <w:t xml:space="preserve">developed using </w:t>
      </w:r>
      <w:r w:rsidR="00604FC1">
        <w:t xml:space="preserve">population wide </w:t>
      </w:r>
      <w:r w:rsidR="0012086A">
        <w:t>19</w:t>
      </w:r>
      <w:r w:rsidR="0012086A" w:rsidRPr="0012086A">
        <w:rPr>
          <w:vertAlign w:val="superscript"/>
        </w:rPr>
        <w:t>th</w:t>
      </w:r>
      <w:r w:rsidR="0012086A">
        <w:t xml:space="preserve"> century </w:t>
      </w:r>
      <w:r w:rsidR="00604FC1">
        <w:t>British census data a</w:t>
      </w:r>
      <w:r w:rsidR="009076C5">
        <w:t xml:space="preserve">long with the </w:t>
      </w:r>
      <w:r w:rsidR="006503C7">
        <w:t xml:space="preserve">1.2+ billion individual level </w:t>
      </w:r>
      <w:r w:rsidR="009076C5">
        <w:t xml:space="preserve">Worldnames2 </w:t>
      </w:r>
      <w:r w:rsidR="006503C7">
        <w:t xml:space="preserve">database and knowledge of British </w:t>
      </w:r>
      <w:r w:rsidR="00D74A66">
        <w:t>inward migration history.</w:t>
      </w:r>
    </w:p>
    <w:p w14:paraId="6B93D178" w14:textId="20D7D325" w:rsidR="00903D11" w:rsidRDefault="00903D11" w:rsidP="00102749"/>
    <w:p w14:paraId="12CBF14F" w14:textId="39A64E03" w:rsidR="00903D11" w:rsidRDefault="00903D11" w:rsidP="00102749">
      <w:r>
        <w:t xml:space="preserve">These sources are also used to further disaggregate the </w:t>
      </w:r>
      <w:r w:rsidR="009D019A">
        <w:t xml:space="preserve">AAO, BAF, </w:t>
      </w:r>
      <w:r w:rsidR="006166ED">
        <w:t xml:space="preserve">BCA, </w:t>
      </w:r>
      <w:r w:rsidR="0095449D">
        <w:t>OXX, ARA and WAO</w:t>
      </w:r>
      <w:r w:rsidR="00DE42DC">
        <w:t xml:space="preserve"> groups into most probable countries of ancestral origin. </w:t>
      </w:r>
      <w:r w:rsidR="00DC71D5">
        <w:t xml:space="preserve">In each case, the three most probable countries of origin are identified. </w:t>
      </w:r>
      <w:r w:rsidR="009C0701">
        <w:t>The methodology is publ</w:t>
      </w:r>
      <w:r w:rsidR="009C6B88">
        <w:t>ished in Lan and Longley (2022).</w:t>
      </w:r>
    </w:p>
    <w:p w14:paraId="04DAE5F9" w14:textId="564CB063" w:rsidR="00696758" w:rsidRDefault="00696758" w:rsidP="00102749"/>
    <w:p w14:paraId="5717A1C0" w14:textId="64FB9BB3" w:rsidR="00365078" w:rsidRDefault="00365078" w:rsidP="00102749">
      <w:r>
        <w:t xml:space="preserve">Similar predictions are </w:t>
      </w:r>
      <w:r w:rsidR="00363AFD">
        <w:t>provided</w:t>
      </w:r>
      <w:r>
        <w:t xml:space="preserve"> for </w:t>
      </w:r>
      <w:r w:rsidR="0097219D">
        <w:t xml:space="preserve">the ABD, ACN, </w:t>
      </w:r>
      <w:r w:rsidR="006166ED">
        <w:t>AIN, APK</w:t>
      </w:r>
      <w:r w:rsidR="008B1751">
        <w:t xml:space="preserve">, WBR WIR categories for use in instances where the analyst has grounds to question </w:t>
      </w:r>
      <w:r w:rsidR="00363AFD">
        <w:t>the estimated assignment.</w:t>
      </w:r>
    </w:p>
    <w:p w14:paraId="23910E73" w14:textId="0EE42540" w:rsidR="00363AFD" w:rsidRDefault="00363AFD" w:rsidP="00102749"/>
    <w:p w14:paraId="0B7E59AB" w14:textId="5DF17FC0" w:rsidR="009C6B88" w:rsidRPr="00D93C78" w:rsidRDefault="009C6B88" w:rsidP="00102749">
      <w:pPr>
        <w:rPr>
          <w:b/>
        </w:rPr>
      </w:pPr>
      <w:r w:rsidRPr="00D93C78">
        <w:rPr>
          <w:b/>
        </w:rPr>
        <w:t>Reference:</w:t>
      </w:r>
    </w:p>
    <w:p w14:paraId="0942ACF2" w14:textId="0CA1C8A5" w:rsidR="009C6B88" w:rsidRPr="00D25D3D" w:rsidRDefault="00D25D3D" w:rsidP="00102749">
      <w:pPr>
        <w:rPr>
          <w:rStyle w:val="Hyperlink"/>
        </w:rPr>
      </w:pPr>
      <w:r>
        <w:fldChar w:fldCharType="begin"/>
      </w:r>
      <w:r>
        <w:instrText xml:space="preserve"> HYPERLINK "https://new.onomap.com/wp-content/uploads/2022/05/Onomap3-methodology.pdf" </w:instrText>
      </w:r>
      <w:r>
        <w:fldChar w:fldCharType="separate"/>
      </w:r>
      <w:r w:rsidR="00C12BC0" w:rsidRPr="00D25D3D">
        <w:rPr>
          <w:rStyle w:val="Hyperlink"/>
        </w:rPr>
        <w:t xml:space="preserve">Lan, T., &amp; Longley, P. (2022). </w:t>
      </w:r>
      <w:r w:rsidR="00011A8A" w:rsidRPr="00D25D3D">
        <w:rPr>
          <w:rStyle w:val="Hyperlink"/>
        </w:rPr>
        <w:t xml:space="preserve">An individual level method for improved estimation of ethnic characteristics. </w:t>
      </w:r>
      <w:r w:rsidR="00011A8A" w:rsidRPr="00D25D3D">
        <w:rPr>
          <w:rStyle w:val="Hyperlink"/>
          <w:i/>
        </w:rPr>
        <w:t>International Regional Science Review</w:t>
      </w:r>
      <w:r w:rsidR="00011A8A" w:rsidRPr="00D25D3D">
        <w:rPr>
          <w:rStyle w:val="Hyperlink"/>
        </w:rPr>
        <w:t>. Online First.</w:t>
      </w:r>
    </w:p>
    <w:p w14:paraId="26F20B10" w14:textId="61A1E3D7" w:rsidR="00096A6A" w:rsidRDefault="00D25D3D" w:rsidP="006A0A9C">
      <w:r>
        <w:fldChar w:fldCharType="end"/>
      </w:r>
      <w:bookmarkStart w:id="0" w:name="_GoBack"/>
      <w:bookmarkEnd w:id="0"/>
    </w:p>
    <w:sectPr w:rsidR="00096A6A" w:rsidSect="003013C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37601"/>
    <w:multiLevelType w:val="hybridMultilevel"/>
    <w:tmpl w:val="6512B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41EB4"/>
    <w:multiLevelType w:val="hybridMultilevel"/>
    <w:tmpl w:val="9F20F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wMTA1sTA3szQAAiUdpeDU4uLM/DyQAsNaAJhzY9YsAAAA"/>
  </w:docVars>
  <w:rsids>
    <w:rsidRoot w:val="00096A6A"/>
    <w:rsid w:val="00011A8A"/>
    <w:rsid w:val="00037C00"/>
    <w:rsid w:val="00041823"/>
    <w:rsid w:val="000477E6"/>
    <w:rsid w:val="00096A6A"/>
    <w:rsid w:val="000A2E93"/>
    <w:rsid w:val="000B3CFA"/>
    <w:rsid w:val="000D0997"/>
    <w:rsid w:val="000E5F10"/>
    <w:rsid w:val="000F48BD"/>
    <w:rsid w:val="000F4978"/>
    <w:rsid w:val="00102749"/>
    <w:rsid w:val="0012086A"/>
    <w:rsid w:val="00146980"/>
    <w:rsid w:val="0015703D"/>
    <w:rsid w:val="00162BBE"/>
    <w:rsid w:val="0016659B"/>
    <w:rsid w:val="00170CED"/>
    <w:rsid w:val="00171F38"/>
    <w:rsid w:val="00183848"/>
    <w:rsid w:val="00191C2E"/>
    <w:rsid w:val="0019200E"/>
    <w:rsid w:val="001A0D13"/>
    <w:rsid w:val="001A6BAD"/>
    <w:rsid w:val="001B7757"/>
    <w:rsid w:val="001C6EFC"/>
    <w:rsid w:val="001D4D60"/>
    <w:rsid w:val="001E37DC"/>
    <w:rsid w:val="002038B7"/>
    <w:rsid w:val="00213CD8"/>
    <w:rsid w:val="002227DC"/>
    <w:rsid w:val="00223DBB"/>
    <w:rsid w:val="002434DD"/>
    <w:rsid w:val="00246D5D"/>
    <w:rsid w:val="002526FB"/>
    <w:rsid w:val="00257093"/>
    <w:rsid w:val="0026274A"/>
    <w:rsid w:val="00275AA6"/>
    <w:rsid w:val="002B0850"/>
    <w:rsid w:val="002C4AE9"/>
    <w:rsid w:val="002D15A5"/>
    <w:rsid w:val="002D27E9"/>
    <w:rsid w:val="002E5C00"/>
    <w:rsid w:val="003013CE"/>
    <w:rsid w:val="00304884"/>
    <w:rsid w:val="00321F5C"/>
    <w:rsid w:val="00363AFD"/>
    <w:rsid w:val="00365078"/>
    <w:rsid w:val="00372DC9"/>
    <w:rsid w:val="0037507B"/>
    <w:rsid w:val="00377D1A"/>
    <w:rsid w:val="00380CAC"/>
    <w:rsid w:val="00386ADC"/>
    <w:rsid w:val="003A78A7"/>
    <w:rsid w:val="003C7745"/>
    <w:rsid w:val="003D6CCC"/>
    <w:rsid w:val="003E66ED"/>
    <w:rsid w:val="003F7F15"/>
    <w:rsid w:val="004147FF"/>
    <w:rsid w:val="004151AC"/>
    <w:rsid w:val="00425713"/>
    <w:rsid w:val="00432332"/>
    <w:rsid w:val="00433280"/>
    <w:rsid w:val="0043386D"/>
    <w:rsid w:val="00437535"/>
    <w:rsid w:val="00440CA9"/>
    <w:rsid w:val="00450F8D"/>
    <w:rsid w:val="00477C73"/>
    <w:rsid w:val="00480ABA"/>
    <w:rsid w:val="00484FD2"/>
    <w:rsid w:val="00494906"/>
    <w:rsid w:val="00496FBB"/>
    <w:rsid w:val="004A23AD"/>
    <w:rsid w:val="004A29EC"/>
    <w:rsid w:val="004B54AC"/>
    <w:rsid w:val="004C253E"/>
    <w:rsid w:val="004C6DA3"/>
    <w:rsid w:val="004E1FF6"/>
    <w:rsid w:val="004F16BF"/>
    <w:rsid w:val="004F1BFF"/>
    <w:rsid w:val="00506258"/>
    <w:rsid w:val="00530FD1"/>
    <w:rsid w:val="005313D0"/>
    <w:rsid w:val="00552069"/>
    <w:rsid w:val="0055554F"/>
    <w:rsid w:val="00556900"/>
    <w:rsid w:val="005634D3"/>
    <w:rsid w:val="005653FB"/>
    <w:rsid w:val="00586A46"/>
    <w:rsid w:val="00591214"/>
    <w:rsid w:val="00594690"/>
    <w:rsid w:val="005A26A4"/>
    <w:rsid w:val="005C1781"/>
    <w:rsid w:val="005E059D"/>
    <w:rsid w:val="005F72F5"/>
    <w:rsid w:val="00604FC1"/>
    <w:rsid w:val="006166ED"/>
    <w:rsid w:val="00616FF3"/>
    <w:rsid w:val="00635891"/>
    <w:rsid w:val="006401B0"/>
    <w:rsid w:val="00643014"/>
    <w:rsid w:val="006503C7"/>
    <w:rsid w:val="006778FE"/>
    <w:rsid w:val="00687E82"/>
    <w:rsid w:val="00696758"/>
    <w:rsid w:val="006A0A9C"/>
    <w:rsid w:val="006A49B3"/>
    <w:rsid w:val="006D08D9"/>
    <w:rsid w:val="006D12AC"/>
    <w:rsid w:val="006F7D2C"/>
    <w:rsid w:val="00702D30"/>
    <w:rsid w:val="007222B3"/>
    <w:rsid w:val="0074577E"/>
    <w:rsid w:val="0078326B"/>
    <w:rsid w:val="007949A3"/>
    <w:rsid w:val="007A1C29"/>
    <w:rsid w:val="007C0A89"/>
    <w:rsid w:val="007E3158"/>
    <w:rsid w:val="007E5AB1"/>
    <w:rsid w:val="007F7691"/>
    <w:rsid w:val="00820325"/>
    <w:rsid w:val="00830E1B"/>
    <w:rsid w:val="00833677"/>
    <w:rsid w:val="008464F6"/>
    <w:rsid w:val="00857690"/>
    <w:rsid w:val="0086761C"/>
    <w:rsid w:val="00883CE5"/>
    <w:rsid w:val="008B1751"/>
    <w:rsid w:val="008B2E19"/>
    <w:rsid w:val="008B3509"/>
    <w:rsid w:val="008C004B"/>
    <w:rsid w:val="008E1EB8"/>
    <w:rsid w:val="009023A2"/>
    <w:rsid w:val="00903D11"/>
    <w:rsid w:val="009076C5"/>
    <w:rsid w:val="009166E8"/>
    <w:rsid w:val="00916802"/>
    <w:rsid w:val="009270B7"/>
    <w:rsid w:val="009442BF"/>
    <w:rsid w:val="0094722B"/>
    <w:rsid w:val="0095449D"/>
    <w:rsid w:val="00961A88"/>
    <w:rsid w:val="009626D5"/>
    <w:rsid w:val="0097219D"/>
    <w:rsid w:val="009A5412"/>
    <w:rsid w:val="009B7646"/>
    <w:rsid w:val="009C0701"/>
    <w:rsid w:val="009C6658"/>
    <w:rsid w:val="009C6B88"/>
    <w:rsid w:val="009D019A"/>
    <w:rsid w:val="009D6373"/>
    <w:rsid w:val="009F2101"/>
    <w:rsid w:val="00A143FD"/>
    <w:rsid w:val="00A2046C"/>
    <w:rsid w:val="00A24B1F"/>
    <w:rsid w:val="00A44376"/>
    <w:rsid w:val="00A44423"/>
    <w:rsid w:val="00A92BC6"/>
    <w:rsid w:val="00A97003"/>
    <w:rsid w:val="00AA0543"/>
    <w:rsid w:val="00AA3F4F"/>
    <w:rsid w:val="00AB4478"/>
    <w:rsid w:val="00AC188E"/>
    <w:rsid w:val="00AC7D0D"/>
    <w:rsid w:val="00AE7CC3"/>
    <w:rsid w:val="00B071AA"/>
    <w:rsid w:val="00B0756C"/>
    <w:rsid w:val="00B22FDE"/>
    <w:rsid w:val="00B37552"/>
    <w:rsid w:val="00B54711"/>
    <w:rsid w:val="00B92782"/>
    <w:rsid w:val="00BB1AF9"/>
    <w:rsid w:val="00BC69FF"/>
    <w:rsid w:val="00BC6A21"/>
    <w:rsid w:val="00BD514C"/>
    <w:rsid w:val="00C03265"/>
    <w:rsid w:val="00C0364E"/>
    <w:rsid w:val="00C12BC0"/>
    <w:rsid w:val="00C2264B"/>
    <w:rsid w:val="00C41516"/>
    <w:rsid w:val="00C64499"/>
    <w:rsid w:val="00C8022D"/>
    <w:rsid w:val="00C83E20"/>
    <w:rsid w:val="00C91366"/>
    <w:rsid w:val="00CA169A"/>
    <w:rsid w:val="00CA2945"/>
    <w:rsid w:val="00CA7EB5"/>
    <w:rsid w:val="00CE0C39"/>
    <w:rsid w:val="00D20854"/>
    <w:rsid w:val="00D25D3D"/>
    <w:rsid w:val="00D31A6D"/>
    <w:rsid w:val="00D54BB5"/>
    <w:rsid w:val="00D57643"/>
    <w:rsid w:val="00D611E3"/>
    <w:rsid w:val="00D74A66"/>
    <w:rsid w:val="00D77474"/>
    <w:rsid w:val="00D93C78"/>
    <w:rsid w:val="00D9615D"/>
    <w:rsid w:val="00DA2B1B"/>
    <w:rsid w:val="00DB3E54"/>
    <w:rsid w:val="00DC71D5"/>
    <w:rsid w:val="00DD6BAE"/>
    <w:rsid w:val="00DE42DC"/>
    <w:rsid w:val="00E272EA"/>
    <w:rsid w:val="00E6307E"/>
    <w:rsid w:val="00E65BA9"/>
    <w:rsid w:val="00E7470A"/>
    <w:rsid w:val="00E909ED"/>
    <w:rsid w:val="00E910A9"/>
    <w:rsid w:val="00E9428E"/>
    <w:rsid w:val="00EC0BA5"/>
    <w:rsid w:val="00EC3EF1"/>
    <w:rsid w:val="00ED2903"/>
    <w:rsid w:val="00ED496F"/>
    <w:rsid w:val="00F2707F"/>
    <w:rsid w:val="00F41A2A"/>
    <w:rsid w:val="00F544BA"/>
    <w:rsid w:val="00F62AA2"/>
    <w:rsid w:val="00F724D2"/>
    <w:rsid w:val="00F765B5"/>
    <w:rsid w:val="00FB64AE"/>
    <w:rsid w:val="00FC53F6"/>
    <w:rsid w:val="00FE205B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385C"/>
  <w14:defaultImageDpi w14:val="32767"/>
  <w15:chartTrackingRefBased/>
  <w15:docId w15:val="{F6AAE66F-E1AF-8941-8FAF-0930E745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A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D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201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Longley, Paul</dc:creator>
  <cp:keywords/>
  <dc:description/>
  <cp:lastModifiedBy>Hazel, Colinette</cp:lastModifiedBy>
  <cp:revision>101</cp:revision>
  <dcterms:created xsi:type="dcterms:W3CDTF">2022-05-25T09:23:00Z</dcterms:created>
  <dcterms:modified xsi:type="dcterms:W3CDTF">2022-05-31T09:54:00Z</dcterms:modified>
</cp:coreProperties>
</file>